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10" w:type="dxa"/>
        <w:tblInd w:w="-4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057"/>
        <w:gridCol w:w="516"/>
        <w:gridCol w:w="1417"/>
        <w:gridCol w:w="284"/>
        <w:gridCol w:w="1034"/>
        <w:gridCol w:w="20"/>
        <w:gridCol w:w="1497"/>
        <w:gridCol w:w="78"/>
        <w:gridCol w:w="347"/>
        <w:gridCol w:w="1134"/>
        <w:gridCol w:w="626"/>
        <w:gridCol w:w="650"/>
        <w:gridCol w:w="284"/>
        <w:gridCol w:w="1985"/>
        <w:gridCol w:w="20"/>
        <w:gridCol w:w="1557"/>
        <w:gridCol w:w="1399"/>
      </w:tblGrid>
      <w:tr>
        <w:trPr>
          <w:trHeight w:val="661"/>
        </w:trPr>
        <w:tc>
          <w:tcPr>
            <w:tcW w:w="1551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Please click on the link below to take you to a recording of the college presentation</w:t>
            </w:r>
          </w:p>
        </w:tc>
      </w:tr>
      <w:tr>
        <w:trPr>
          <w:trHeight w:val="1322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College Talks</w:t>
            </w:r>
          </w:p>
          <w:p>
            <w:pPr>
              <w:spacing w:after="0" w:line="240" w:lineRule="auto"/>
              <w:rPr>
                <w:rFonts w:ascii="Calibri" w:eastAsia="Calibri" w:hAnsi="Calibri" w:cs="Calibri"/>
                <w:i/>
                <w:iCs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hyperlink r:id="rId7" w:history="1">
              <w:r>
                <w:rPr>
                  <w:rStyle w:val="Hyperlink"/>
                  <w:rFonts w:ascii="Calibri" w:eastAsia="Calibri" w:hAnsi="Calibri" w:cs="Calibri"/>
                  <w:b/>
                </w:rPr>
                <w:t>Cheadle &amp; Marple College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hyperlink r:id="rId8" w:history="1">
              <w:r>
                <w:rPr>
                  <w:rStyle w:val="Hyperlink"/>
                  <w:rFonts w:ascii="Calibri" w:eastAsia="Calibri" w:hAnsi="Calibri" w:cs="Calibri"/>
                  <w:b/>
                </w:rPr>
                <w:t>Aquinas College</w:t>
              </w:r>
            </w:hyperlink>
            <w:bookmarkStart w:id="0" w:name="_GoBack"/>
            <w:bookmarkEnd w:id="0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hyperlink r:id="rId9" w:history="1">
              <w:r>
                <w:rPr>
                  <w:rStyle w:val="Hyperlink"/>
                  <w:rFonts w:ascii="Calibri" w:eastAsia="Calibri" w:hAnsi="Calibri" w:cs="Calibri"/>
                  <w:b/>
                </w:rPr>
                <w:t>Stockport College</w:t>
              </w:r>
            </w:hyperlink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hyperlink r:id="rId10" w:history="1">
              <w:r>
                <w:rPr>
                  <w:rStyle w:val="Hyperlink"/>
                  <w:rFonts w:ascii="Calibri" w:eastAsia="Calibri" w:hAnsi="Calibri" w:cs="Calibri"/>
                  <w:b/>
                </w:rPr>
                <w:t>The Manchester College</w:t>
              </w:r>
            </w:hyperlink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hyperlink r:id="rId11" w:history="1">
              <w:proofErr w:type="spellStart"/>
              <w:r>
                <w:rPr>
                  <w:rStyle w:val="Hyperlink"/>
                  <w:rFonts w:ascii="Calibri" w:eastAsia="Calibri" w:hAnsi="Calibri" w:cs="Calibri"/>
                  <w:b/>
                </w:rPr>
                <w:t>Reaseheath</w:t>
              </w:r>
              <w:proofErr w:type="spellEnd"/>
              <w:r>
                <w:rPr>
                  <w:rStyle w:val="Hyperlink"/>
                  <w:rFonts w:ascii="Calibri" w:eastAsia="Calibri" w:hAnsi="Calibri" w:cs="Calibri"/>
                  <w:b/>
                </w:rPr>
                <w:t xml:space="preserve"> College</w:t>
              </w:r>
            </w:hyperlink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hyperlink r:id="rId12" w:history="1">
              <w:r>
                <w:rPr>
                  <w:rStyle w:val="Hyperlink"/>
                  <w:rFonts w:ascii="Calibri" w:eastAsia="Calibri" w:hAnsi="Calibri" w:cs="Calibri"/>
                  <w:b/>
                </w:rPr>
                <w:t>Xaverian College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center"/>
              <w:rPr>
                <w:rStyle w:val="Hyperlink"/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fldChar w:fldCharType="begin"/>
            </w:r>
            <w:r>
              <w:rPr>
                <w:rFonts w:ascii="Calibri" w:eastAsia="Calibri" w:hAnsi="Calibri" w:cs="Calibri"/>
                <w:b/>
              </w:rPr>
              <w:instrText xml:space="preserve"> HYPERLINK "https://www.youtube.com/watch?v=vZovNhbXbGk" </w:instrText>
            </w:r>
            <w:r>
              <w:rPr>
                <w:rFonts w:ascii="Calibri" w:eastAsia="Calibri" w:hAnsi="Calibri" w:cs="Calibri"/>
                <w:b/>
              </w:rPr>
              <w:fldChar w:fldCharType="separate"/>
            </w:r>
            <w:r>
              <w:rPr>
                <w:rStyle w:val="Hyperlink"/>
                <w:b/>
              </w:rPr>
              <w:t>Tameside College</w:t>
            </w:r>
          </w:p>
          <w:p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Style w:val="Hyperlink"/>
                <w:rFonts w:ascii="Calibri" w:eastAsia="Calibri" w:hAnsi="Calibri" w:cs="Calibri"/>
                <w:b/>
              </w:rPr>
              <w:t>(Recording)</w:t>
            </w:r>
            <w:r>
              <w:rPr>
                <w:rFonts w:ascii="Calibri" w:eastAsia="Calibri" w:hAnsi="Calibri" w:cs="Calibri"/>
                <w:b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Style w:val="Hyperlink"/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fldChar w:fldCharType="begin"/>
            </w:r>
            <w:r>
              <w:rPr>
                <w:rFonts w:ascii="Calibri" w:eastAsia="Calibri" w:hAnsi="Calibri" w:cs="Calibri"/>
                <w:b/>
              </w:rPr>
              <w:instrText xml:space="preserve"> HYPERLINK "https://www.youtube.com/watch?v=8OuXXwIzg0U" </w:instrText>
            </w:r>
            <w:r>
              <w:rPr>
                <w:rFonts w:ascii="Calibri" w:eastAsia="Calibri" w:hAnsi="Calibri" w:cs="Calibri"/>
                <w:b/>
              </w:rPr>
              <w:fldChar w:fldCharType="separate"/>
            </w:r>
            <w:r>
              <w:rPr>
                <w:rStyle w:val="Hyperlink"/>
                <w:rFonts w:ascii="Calibri" w:eastAsia="Calibri" w:hAnsi="Calibri" w:cs="Calibri"/>
                <w:b/>
              </w:rPr>
              <w:t>Clarendon</w:t>
            </w:r>
          </w:p>
          <w:p>
            <w:pPr>
              <w:spacing w:after="0" w:line="240" w:lineRule="auto"/>
              <w:jc w:val="center"/>
              <w:rPr>
                <w:rStyle w:val="Hyperlink"/>
                <w:rFonts w:ascii="Calibri" w:eastAsia="Calibri" w:hAnsi="Calibri" w:cs="Calibri"/>
                <w:b/>
              </w:rPr>
            </w:pPr>
            <w:r>
              <w:rPr>
                <w:rStyle w:val="Hyperlink"/>
                <w:rFonts w:ascii="Calibri" w:eastAsia="Calibri" w:hAnsi="Calibri" w:cs="Calibri"/>
                <w:b/>
              </w:rPr>
              <w:t>College</w:t>
            </w:r>
          </w:p>
          <w:p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Style w:val="Hyperlink"/>
                <w:rFonts w:ascii="Calibri" w:eastAsia="Calibri" w:hAnsi="Calibri" w:cs="Calibri"/>
                <w:b/>
              </w:rPr>
              <w:t>(Recording)</w:t>
            </w:r>
            <w:r>
              <w:rPr>
                <w:rFonts w:ascii="Calibri" w:eastAsia="Calibri" w:hAnsi="Calibri" w:cs="Calibri"/>
                <w:b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hyperlink r:id="rId13" w:history="1">
              <w:r>
                <w:rPr>
                  <w:rStyle w:val="Hyperlink"/>
                  <w:rFonts w:ascii="Calibri" w:eastAsia="Calibri" w:hAnsi="Calibri" w:cs="Calibri"/>
                  <w:b/>
                </w:rPr>
                <w:t>Ashton Sixth Form College</w:t>
              </w:r>
            </w:hyperlink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>
            <w:pPr>
              <w:spacing w:after="0" w:line="240" w:lineRule="auto"/>
              <w:jc w:val="center"/>
              <w:rPr>
                <w:rStyle w:val="Hyperlink"/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fldChar w:fldCharType="begin"/>
            </w:r>
            <w:r>
              <w:rPr>
                <w:rFonts w:ascii="Calibri" w:eastAsia="Calibri" w:hAnsi="Calibri" w:cs="Calibri"/>
                <w:b/>
              </w:rPr>
              <w:instrText xml:space="preserve"> HYPERLINK "http://www.marplehall.stockport.sch.uk/force_download.cfm?id=6355" </w:instrText>
            </w:r>
            <w:r>
              <w:rPr>
                <w:rFonts w:ascii="Calibri" w:eastAsia="Calibri" w:hAnsi="Calibri" w:cs="Calibri"/>
                <w:b/>
              </w:rPr>
            </w:r>
            <w:r>
              <w:rPr>
                <w:rFonts w:ascii="Calibri" w:eastAsia="Calibri" w:hAnsi="Calibri" w:cs="Calibri"/>
                <w:b/>
              </w:rPr>
              <w:fldChar w:fldCharType="separate"/>
            </w:r>
            <w:r>
              <w:rPr>
                <w:rStyle w:val="Hyperlink"/>
                <w:rFonts w:ascii="Calibri" w:eastAsia="Calibri" w:hAnsi="Calibri" w:cs="Calibri"/>
                <w:b/>
              </w:rPr>
              <w:t>Juniper Training</w:t>
            </w:r>
          </w:p>
          <w:p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>
        <w:trPr>
          <w:trHeight w:val="375"/>
        </w:trPr>
        <w:tc>
          <w:tcPr>
            <w:tcW w:w="15510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Session 2</w:t>
            </w:r>
          </w:p>
        </w:tc>
      </w:tr>
      <w:tr>
        <w:trPr>
          <w:trHeight w:val="661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Apprenticeship talk</w:t>
            </w:r>
          </w:p>
        </w:tc>
        <w:tc>
          <w:tcPr>
            <w:tcW w:w="1390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                                                             </w:t>
            </w:r>
          </w:p>
          <w:p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</w:t>
            </w:r>
            <w:hyperlink r:id="rId14" w:history="1">
              <w:r>
                <w:rPr>
                  <w:rStyle w:val="Hyperlink"/>
                  <w:rFonts w:ascii="Calibri" w:eastAsia="Calibri" w:hAnsi="Calibri" w:cs="Calibri"/>
                  <w:b/>
                  <w:sz w:val="24"/>
                  <w:szCs w:val="24"/>
                </w:rPr>
                <w:t>Matt Leigh (Greater Manchester Learning Partnership Network)</w:t>
              </w:r>
            </w:hyperlink>
          </w:p>
        </w:tc>
      </w:tr>
      <w:tr>
        <w:trPr>
          <w:trHeight w:val="477"/>
        </w:trPr>
        <w:tc>
          <w:tcPr>
            <w:tcW w:w="15510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Session 3</w:t>
            </w:r>
          </w:p>
        </w:tc>
      </w:tr>
      <w:tr>
        <w:trPr>
          <w:trHeight w:val="518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 xml:space="preserve">Useful sessions </w:t>
            </w:r>
          </w:p>
          <w:p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(Pupils and parents to choose 1)</w:t>
            </w:r>
          </w:p>
        </w:tc>
        <w:tc>
          <w:tcPr>
            <w:tcW w:w="32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College Life</w:t>
            </w:r>
          </w:p>
          <w:p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15" w:history="1">
              <w:r>
                <w:rPr>
                  <w:rStyle w:val="Hyperlink"/>
                  <w:rFonts w:ascii="Calibri" w:eastAsia="Calibri" w:hAnsi="Calibri" w:cs="Calibri"/>
                </w:rPr>
                <w:t>Cheadle &amp; Marple College</w:t>
              </w:r>
            </w:hyperlink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How to make a college application</w:t>
            </w:r>
            <w:r>
              <w:rPr>
                <w:rFonts w:ascii="Calibri" w:eastAsia="Calibri" w:hAnsi="Calibri" w:cs="Calibri"/>
              </w:rPr>
              <w:t xml:space="preserve"> </w:t>
            </w:r>
            <w:hyperlink r:id="rId16" w:history="1">
              <w:r>
                <w:rPr>
                  <w:rStyle w:val="Hyperlink"/>
                  <w:rFonts w:ascii="Calibri" w:eastAsia="Calibri" w:hAnsi="Calibri" w:cs="Calibri"/>
                </w:rPr>
                <w:t>(Aquinas College)</w:t>
              </w:r>
            </w:hyperlink>
          </w:p>
          <w:p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17" w:history="1">
              <w:r>
                <w:rPr>
                  <w:rStyle w:val="Hyperlink"/>
                  <w:rFonts w:ascii="Calibri" w:eastAsia="Calibri" w:hAnsi="Calibri" w:cs="Calibri"/>
                  <w:b/>
                  <w:color w:val="auto"/>
                </w:rPr>
                <w:t>An introduction to T levels</w:t>
              </w:r>
              <w:r>
                <w:rPr>
                  <w:rStyle w:val="Hyperlink"/>
                  <w:rFonts w:ascii="Calibri" w:eastAsia="Calibri" w:hAnsi="Calibri" w:cs="Calibri"/>
                </w:rPr>
                <w:t xml:space="preserve"> (Manchester College)</w:t>
              </w:r>
            </w:hyperlink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>
            <w:pPr>
              <w:spacing w:after="0" w:line="240" w:lineRule="auto"/>
              <w:jc w:val="center"/>
              <w:rPr>
                <w:rStyle w:val="Hyperlink"/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</w:rPr>
              <w:fldChar w:fldCharType="begin"/>
            </w:r>
            <w:r>
              <w:rPr>
                <w:rFonts w:ascii="Calibri" w:eastAsia="Calibri" w:hAnsi="Calibri" w:cs="Calibri"/>
                <w:b/>
              </w:rPr>
              <w:instrText xml:space="preserve"> HYPERLINK "https://linkprotect.cudasvc.com/url?a=https%3a%2f%2fdrive.google.com%2ffile%2fd%2f1rWAlez9dvGxqartB744goYn0iEsX-Wd1%2fview%3fusp%3dsharing&amp;c=E,1,HCB-a5H32sRAkReB7nc9KsPnYYZaQKK8UNe3jLfgWBZhhA9QC8UANhjAQnlXinfwiOdYzNpeNKo59Kq3LsRF-tZ48x5wPACwp9p96USIpoyaPn36Oct-ng,,&amp;typo=1" </w:instrText>
            </w:r>
            <w:r>
              <w:rPr>
                <w:rFonts w:ascii="Calibri" w:eastAsia="Calibri" w:hAnsi="Calibri" w:cs="Calibri"/>
                <w:b/>
              </w:rPr>
              <w:fldChar w:fldCharType="separate"/>
            </w:r>
            <w:r>
              <w:rPr>
                <w:rStyle w:val="Hyperlink"/>
                <w:rFonts w:ascii="Calibri" w:eastAsia="Calibri" w:hAnsi="Calibri" w:cs="Calibri"/>
                <w:b/>
                <w:color w:val="auto"/>
              </w:rPr>
              <w:t>Going to university</w:t>
            </w:r>
          </w:p>
          <w:p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Style w:val="Hyperlink"/>
                <w:rFonts w:ascii="Calibri" w:eastAsia="Calibri" w:hAnsi="Calibri" w:cs="Calibri"/>
              </w:rPr>
              <w:t>(GM Higher)</w:t>
            </w:r>
            <w:r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>
        <w:trPr>
          <w:trHeight w:val="176"/>
        </w:trPr>
        <w:tc>
          <w:tcPr>
            <w:tcW w:w="1605" w:type="dxa"/>
            <w:vAlign w:val="center"/>
            <w:hideMark/>
          </w:tcPr>
          <w:p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7" w:type="dxa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16" w:type="dxa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gridSpan w:val="2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97" w:type="dxa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8" w:type="dxa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107" w:type="dxa"/>
            <w:gridSpan w:val="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0" w:type="dxa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57" w:type="dxa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</w:tbl>
    <w:p>
      <w:pPr>
        <w:spacing w:after="0" w:line="0" w:lineRule="atLeast"/>
        <w:rPr>
          <w:b/>
        </w:rPr>
      </w:pPr>
    </w:p>
    <w:sectPr>
      <w:head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jc w:val="center"/>
      <w:rPr>
        <w:b/>
        <w:sz w:val="32"/>
        <w:szCs w:val="32"/>
      </w:rPr>
    </w:pPr>
  </w:p>
  <w:p>
    <w:pPr>
      <w:pStyle w:val="Header"/>
      <w:jc w:val="center"/>
      <w:rPr>
        <w:b/>
        <w:sz w:val="32"/>
        <w:szCs w:val="32"/>
      </w:rPr>
    </w:pPr>
  </w:p>
  <w:p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Marple Hall Post 16 Evening 2021 Recordings</w:t>
    </w:r>
  </w:p>
  <w:p>
    <w:pPr>
      <w:pStyle w:val="Header"/>
      <w:jc w:val="center"/>
      <w:rPr>
        <w:b/>
        <w:sz w:val="40"/>
        <w:szCs w:val="40"/>
      </w:rPr>
    </w:pPr>
  </w:p>
  <w:p>
    <w:pPr>
      <w:pStyle w:val="Header"/>
      <w:jc w:val="center"/>
      <w:rPr>
        <w:b/>
        <w:sz w:val="40"/>
        <w:szCs w:val="40"/>
      </w:rPr>
    </w:pP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  <w15:docId w15:val="{973AC9BD-FA2C-4E5C-93D7-A35A78CE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plehall.stockport.sch.uk/aquinas-college-presentation/14820.html" TargetMode="External"/><Relationship Id="rId13" Type="http://schemas.openxmlformats.org/officeDocument/2006/relationships/hyperlink" Target="https://www.youtube.com/watch?v=_wKpFoFN_wo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uNuByYIC9I&amp;t=6s&amp;ab_channel=StephenMapleStephenMaple" TargetMode="External"/><Relationship Id="rId12" Type="http://schemas.openxmlformats.org/officeDocument/2006/relationships/hyperlink" Target="https://youtu.be/g9843Lbtf1o" TargetMode="External"/><Relationship Id="rId17" Type="http://schemas.openxmlformats.org/officeDocument/2006/relationships/hyperlink" Target="https://www.youtube.com/watch?v=gGu5CJ7d7S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rplehall.stockport.sch.uk/applying-to-college-presentation/14821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4Uk-WyB0qd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e4-aDf6dAnY&amp;ab_channel=StephenMaple" TargetMode="External"/><Relationship Id="rId10" Type="http://schemas.openxmlformats.org/officeDocument/2006/relationships/hyperlink" Target="https://www.youtube.com/watch?v=-pIsLG2U_j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NJO3kcRsLQ" TargetMode="External"/><Relationship Id="rId14" Type="http://schemas.openxmlformats.org/officeDocument/2006/relationships/hyperlink" Target="https://youtu.be/jKf2onAQW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1F17F-A045-46A3-8397-248958AC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Marple Hall School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Meredith</dc:creator>
  <cp:keywords/>
  <dc:description/>
  <cp:lastModifiedBy>Isobel Griffiths</cp:lastModifiedBy>
  <cp:revision>2</cp:revision>
  <dcterms:created xsi:type="dcterms:W3CDTF">2021-06-23T09:18:00Z</dcterms:created>
  <dcterms:modified xsi:type="dcterms:W3CDTF">2021-06-23T09:18:00Z</dcterms:modified>
</cp:coreProperties>
</file>